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FA" w:rsidRPr="00D95520" w:rsidRDefault="00615DFA" w:rsidP="00D95520">
      <w:pPr>
        <w:pStyle w:val="Default"/>
        <w:jc w:val="both"/>
        <w:rPr>
          <w:rFonts w:ascii="Tahoma" w:hAnsi="Tahoma" w:cs="Tahoma"/>
          <w:sz w:val="20"/>
          <w:szCs w:val="20"/>
        </w:rPr>
      </w:pPr>
      <w:bookmarkStart w:id="0" w:name="_GoBack"/>
    </w:p>
    <w:p w:rsidR="005F5CE8" w:rsidRDefault="004123C3" w:rsidP="00615DF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Remittances for Studies A</w:t>
      </w:r>
      <w:r w:rsidR="00615DFA" w:rsidRPr="00615DFA">
        <w:rPr>
          <w:rFonts w:ascii="Tahoma" w:hAnsi="Tahoma" w:cs="Tahoma"/>
          <w:b/>
          <w:sz w:val="20"/>
          <w:szCs w:val="20"/>
        </w:rPr>
        <w:t>broad</w:t>
      </w:r>
    </w:p>
    <w:bookmarkEnd w:id="0"/>
    <w:p w:rsidR="00615DFA" w:rsidRPr="00726EA0" w:rsidRDefault="00615DFA" w:rsidP="00615DFA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You can </w:t>
      </w:r>
      <w:r w:rsidRPr="00726EA0">
        <w:rPr>
          <w:rFonts w:ascii="Tahoma" w:hAnsi="Tahoma" w:cs="Tahoma"/>
          <w:sz w:val="20"/>
          <w:szCs w:val="20"/>
        </w:rPr>
        <w:t xml:space="preserve">remit </w:t>
      </w:r>
      <w:r>
        <w:rPr>
          <w:rFonts w:ascii="Tahoma" w:hAnsi="Tahoma" w:cs="Tahoma"/>
          <w:sz w:val="20"/>
          <w:szCs w:val="20"/>
        </w:rPr>
        <w:t>f</w:t>
      </w:r>
      <w:r w:rsidRPr="00726EA0">
        <w:rPr>
          <w:rFonts w:ascii="Tahoma" w:hAnsi="Tahoma" w:cs="Tahoma"/>
          <w:sz w:val="20"/>
          <w:szCs w:val="20"/>
        </w:rPr>
        <w:t>oreign exchange to educational institutions abroad on behalf of students desirous of studying in accredited and recognized foreign institutions/universities up to US$ 70,000/-  or equivalent in other foreign currencies per student per calendar year on account of</w:t>
      </w:r>
      <w:r>
        <w:rPr>
          <w:rFonts w:ascii="Tahoma" w:hAnsi="Tahoma" w:cs="Tahoma"/>
          <w:sz w:val="20"/>
          <w:szCs w:val="20"/>
        </w:rPr>
        <w:t>:-</w:t>
      </w:r>
    </w:p>
    <w:p w:rsidR="00615DFA" w:rsidRPr="00726EA0" w:rsidRDefault="00615DFA" w:rsidP="00615DFA">
      <w:pPr>
        <w:pStyle w:val="Default"/>
        <w:rPr>
          <w:rFonts w:ascii="Tahoma" w:hAnsi="Tahoma" w:cs="Tahoma"/>
          <w:sz w:val="20"/>
          <w:szCs w:val="20"/>
        </w:rPr>
      </w:pPr>
    </w:p>
    <w:p w:rsidR="00615DFA" w:rsidRPr="00726EA0" w:rsidRDefault="00615DFA" w:rsidP="00615DFA">
      <w:pPr>
        <w:pStyle w:val="Defaul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26EA0">
        <w:rPr>
          <w:rFonts w:ascii="Tahoma" w:hAnsi="Tahoma" w:cs="Tahoma"/>
          <w:b/>
          <w:sz w:val="20"/>
          <w:szCs w:val="20"/>
        </w:rPr>
        <w:t>Application/processing charges</w:t>
      </w:r>
      <w:r w:rsidRPr="00726EA0">
        <w:rPr>
          <w:rFonts w:ascii="Tahoma" w:hAnsi="Tahoma" w:cs="Tahoma"/>
          <w:sz w:val="20"/>
          <w:szCs w:val="20"/>
        </w:rPr>
        <w:t>,</w:t>
      </w:r>
    </w:p>
    <w:p w:rsidR="00615DFA" w:rsidRPr="00726EA0" w:rsidRDefault="00615DFA" w:rsidP="00615DFA">
      <w:pPr>
        <w:pStyle w:val="Defaul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26EA0">
        <w:rPr>
          <w:rFonts w:ascii="Tahoma" w:hAnsi="Tahoma" w:cs="Tahoma"/>
          <w:b/>
          <w:sz w:val="20"/>
          <w:szCs w:val="20"/>
        </w:rPr>
        <w:t>Tuition fee</w:t>
      </w:r>
      <w:r w:rsidRPr="00726EA0">
        <w:rPr>
          <w:rFonts w:ascii="Tahoma" w:hAnsi="Tahoma" w:cs="Tahoma"/>
          <w:sz w:val="20"/>
          <w:szCs w:val="20"/>
        </w:rPr>
        <w:t>,</w:t>
      </w:r>
    </w:p>
    <w:p w:rsidR="00615DFA" w:rsidRPr="00726EA0" w:rsidRDefault="00615DFA" w:rsidP="00615DFA">
      <w:pPr>
        <w:pStyle w:val="Defaul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26EA0">
        <w:rPr>
          <w:rFonts w:ascii="Tahoma" w:hAnsi="Tahoma" w:cs="Tahoma"/>
          <w:b/>
          <w:sz w:val="20"/>
          <w:szCs w:val="20"/>
        </w:rPr>
        <w:t>Living expenses</w:t>
      </w:r>
      <w:r w:rsidRPr="00726EA0">
        <w:rPr>
          <w:rFonts w:ascii="Tahoma" w:hAnsi="Tahoma" w:cs="Tahoma"/>
          <w:sz w:val="20"/>
          <w:szCs w:val="20"/>
        </w:rPr>
        <w:t xml:space="preserve"> etc.</w:t>
      </w:r>
    </w:p>
    <w:p w:rsidR="00615DFA" w:rsidRPr="00726EA0" w:rsidRDefault="00615DFA" w:rsidP="00615DFA">
      <w:pPr>
        <w:pStyle w:val="Default"/>
        <w:rPr>
          <w:rFonts w:ascii="Tahoma" w:hAnsi="Tahoma" w:cs="Tahoma"/>
          <w:b/>
          <w:sz w:val="20"/>
          <w:szCs w:val="20"/>
        </w:rPr>
      </w:pPr>
    </w:p>
    <w:p w:rsidR="00615DFA" w:rsidRPr="00CF6E1E" w:rsidRDefault="00615DFA" w:rsidP="00615DFA">
      <w:pPr>
        <w:rPr>
          <w:rFonts w:ascii="Tahoma" w:hAnsi="Tahoma" w:cs="Tahoma"/>
          <w:i/>
          <w:sz w:val="20"/>
          <w:szCs w:val="20"/>
        </w:rPr>
      </w:pPr>
      <w:r w:rsidRPr="00CF6E1E">
        <w:rPr>
          <w:rFonts w:ascii="Tahoma" w:hAnsi="Tahoma" w:cs="Tahoma"/>
          <w:i/>
          <w:sz w:val="20"/>
          <w:szCs w:val="20"/>
        </w:rPr>
        <w:t>Note: Advance tax as per prevailing tax law</w:t>
      </w:r>
      <w:r w:rsidR="00706410">
        <w:rPr>
          <w:rFonts w:ascii="Tahoma" w:hAnsi="Tahoma" w:cs="Tahoma"/>
          <w:i/>
          <w:sz w:val="20"/>
          <w:szCs w:val="20"/>
        </w:rPr>
        <w:t>s</w:t>
      </w:r>
      <w:r w:rsidRPr="00CF6E1E">
        <w:rPr>
          <w:rFonts w:ascii="Tahoma" w:hAnsi="Tahoma" w:cs="Tahoma"/>
          <w:i/>
          <w:sz w:val="20"/>
          <w:szCs w:val="20"/>
        </w:rPr>
        <w:t xml:space="preserve"> will be applicable on all remittances </w:t>
      </w:r>
      <w:r w:rsidR="00CF6E1E">
        <w:rPr>
          <w:rFonts w:ascii="Tahoma" w:hAnsi="Tahoma" w:cs="Tahoma"/>
          <w:i/>
          <w:sz w:val="20"/>
          <w:szCs w:val="20"/>
        </w:rPr>
        <w:t>made for</w:t>
      </w:r>
      <w:r w:rsidRPr="00CF6E1E">
        <w:rPr>
          <w:rFonts w:ascii="Tahoma" w:hAnsi="Tahoma" w:cs="Tahoma"/>
          <w:i/>
          <w:sz w:val="20"/>
          <w:szCs w:val="20"/>
        </w:rPr>
        <w:t xml:space="preserve"> studies abroad.</w:t>
      </w:r>
    </w:p>
    <w:p w:rsidR="00615DFA" w:rsidRDefault="00615DFA" w:rsidP="00615DFA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5F5CE8">
        <w:rPr>
          <w:rFonts w:ascii="Tahoma" w:hAnsi="Tahoma" w:cs="Tahoma"/>
          <w:b/>
          <w:sz w:val="20"/>
          <w:szCs w:val="20"/>
        </w:rPr>
        <w:t xml:space="preserve">Documents Required </w:t>
      </w:r>
    </w:p>
    <w:p w:rsidR="00615DFA" w:rsidRPr="00615DFA" w:rsidRDefault="00615DFA" w:rsidP="00615DFA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15DFA">
        <w:rPr>
          <w:rFonts w:ascii="Tahoma" w:hAnsi="Tahoma" w:cs="Tahoma"/>
          <w:sz w:val="20"/>
          <w:szCs w:val="20"/>
        </w:rPr>
        <w:t xml:space="preserve">Documentary evidence, clearly stating the amount of application/processing charges must be produced by the </w:t>
      </w:r>
      <w:r>
        <w:rPr>
          <w:rFonts w:ascii="Tahoma" w:hAnsi="Tahoma" w:cs="Tahoma"/>
          <w:sz w:val="20"/>
          <w:szCs w:val="20"/>
        </w:rPr>
        <w:t>remitter</w:t>
      </w:r>
      <w:r w:rsidRPr="00615DFA">
        <w:rPr>
          <w:rFonts w:ascii="Tahoma" w:hAnsi="Tahoma" w:cs="Tahoma"/>
          <w:sz w:val="20"/>
          <w:szCs w:val="20"/>
        </w:rPr>
        <w:t xml:space="preserve">. </w:t>
      </w:r>
    </w:p>
    <w:p w:rsidR="00615DFA" w:rsidRDefault="00615DFA" w:rsidP="00615DFA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15DFA">
        <w:rPr>
          <w:rFonts w:ascii="Tahoma" w:hAnsi="Tahoma" w:cs="Tahoma"/>
          <w:sz w:val="20"/>
          <w:szCs w:val="20"/>
        </w:rPr>
        <w:t>Any and all other documentary evidence to the satisfaction of the bank must also be shared with</w:t>
      </w:r>
      <w:r>
        <w:rPr>
          <w:rFonts w:ascii="Tahoma" w:hAnsi="Tahoma" w:cs="Tahoma"/>
          <w:sz w:val="20"/>
          <w:szCs w:val="20"/>
        </w:rPr>
        <w:t xml:space="preserve"> us.</w:t>
      </w:r>
      <w:r w:rsidRPr="00615DFA">
        <w:rPr>
          <w:rFonts w:ascii="Tahoma" w:hAnsi="Tahoma" w:cs="Tahoma"/>
          <w:sz w:val="20"/>
          <w:szCs w:val="20"/>
        </w:rPr>
        <w:t xml:space="preserve"> </w:t>
      </w:r>
    </w:p>
    <w:p w:rsidR="00615DFA" w:rsidRPr="00615DFA" w:rsidRDefault="00615DFA" w:rsidP="00615DFA">
      <w:pPr>
        <w:pStyle w:val="Default"/>
        <w:ind w:left="360"/>
        <w:jc w:val="both"/>
        <w:rPr>
          <w:rFonts w:ascii="Tahoma" w:hAnsi="Tahoma" w:cs="Tahoma"/>
          <w:sz w:val="20"/>
          <w:szCs w:val="20"/>
        </w:rPr>
      </w:pPr>
    </w:p>
    <w:p w:rsidR="00615DFA" w:rsidRDefault="00706410" w:rsidP="00615DF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Remittance of T</w:t>
      </w:r>
      <w:r w:rsidR="00615DFA" w:rsidRPr="00615DFA">
        <w:rPr>
          <w:rFonts w:ascii="Tahoma" w:hAnsi="Tahoma" w:cs="Tahoma"/>
          <w:b/>
          <w:sz w:val="20"/>
          <w:szCs w:val="20"/>
        </w:rPr>
        <w:t xml:space="preserve">uition </w:t>
      </w:r>
      <w:r>
        <w:rPr>
          <w:rFonts w:ascii="Tahoma" w:hAnsi="Tahoma" w:cs="Tahoma"/>
          <w:b/>
          <w:sz w:val="20"/>
          <w:szCs w:val="20"/>
        </w:rPr>
        <w:t>F</w:t>
      </w:r>
      <w:r w:rsidR="00615DFA" w:rsidRPr="00615DFA">
        <w:rPr>
          <w:rFonts w:ascii="Tahoma" w:hAnsi="Tahoma" w:cs="Tahoma"/>
          <w:b/>
          <w:sz w:val="20"/>
          <w:szCs w:val="20"/>
        </w:rPr>
        <w:t xml:space="preserve">ee, </w:t>
      </w:r>
      <w:r>
        <w:rPr>
          <w:rFonts w:ascii="Tahoma" w:hAnsi="Tahoma" w:cs="Tahoma"/>
          <w:b/>
          <w:sz w:val="20"/>
          <w:szCs w:val="20"/>
        </w:rPr>
        <w:t>L</w:t>
      </w:r>
      <w:r w:rsidR="00615DFA" w:rsidRPr="00615DFA">
        <w:rPr>
          <w:rFonts w:ascii="Tahoma" w:hAnsi="Tahoma" w:cs="Tahoma"/>
          <w:b/>
          <w:sz w:val="20"/>
          <w:szCs w:val="20"/>
        </w:rPr>
        <w:t>iving expenses</w:t>
      </w:r>
      <w:r>
        <w:rPr>
          <w:rFonts w:ascii="Tahoma" w:hAnsi="Tahoma" w:cs="Tahoma"/>
          <w:b/>
          <w:sz w:val="20"/>
          <w:szCs w:val="20"/>
        </w:rPr>
        <w:t>,</w:t>
      </w:r>
      <w:r w:rsidR="00615DFA" w:rsidRPr="00615DFA">
        <w:rPr>
          <w:rFonts w:ascii="Tahoma" w:hAnsi="Tahoma" w:cs="Tahoma"/>
          <w:b/>
          <w:sz w:val="20"/>
          <w:szCs w:val="20"/>
        </w:rPr>
        <w:t xml:space="preserve"> etc.</w:t>
      </w:r>
    </w:p>
    <w:p w:rsidR="00615DFA" w:rsidRPr="00615DFA" w:rsidRDefault="00615DFA" w:rsidP="00615DFA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You can also </w:t>
      </w:r>
      <w:r w:rsidRPr="00615DFA">
        <w:rPr>
          <w:rFonts w:ascii="Tahoma" w:hAnsi="Tahoma" w:cs="Tahoma"/>
          <w:sz w:val="20"/>
          <w:szCs w:val="20"/>
        </w:rPr>
        <w:t xml:space="preserve">remit tuition fee, living expenses and other dues (health, insurance, union, sports, library fees etc.) on behalf of students who have </w:t>
      </w:r>
      <w:r>
        <w:rPr>
          <w:rFonts w:ascii="Tahoma" w:hAnsi="Tahoma" w:cs="Tahoma"/>
          <w:sz w:val="20"/>
          <w:szCs w:val="20"/>
        </w:rPr>
        <w:t>attained</w:t>
      </w:r>
      <w:r w:rsidRPr="00615DFA">
        <w:rPr>
          <w:rFonts w:ascii="Tahoma" w:hAnsi="Tahoma" w:cs="Tahoma"/>
          <w:sz w:val="20"/>
          <w:szCs w:val="20"/>
        </w:rPr>
        <w:t xml:space="preserve"> admission in a foreign educational institution and are studying abroad. </w:t>
      </w:r>
    </w:p>
    <w:p w:rsidR="00615DFA" w:rsidRPr="00615DFA" w:rsidRDefault="00615DFA" w:rsidP="00615DFA">
      <w:pPr>
        <w:pStyle w:val="Default"/>
        <w:rPr>
          <w:rFonts w:ascii="Tahoma" w:hAnsi="Tahoma" w:cs="Tahoma"/>
          <w:sz w:val="20"/>
          <w:szCs w:val="20"/>
        </w:rPr>
      </w:pPr>
    </w:p>
    <w:p w:rsidR="00615DFA" w:rsidRDefault="00615DFA" w:rsidP="0070641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15DFA">
        <w:rPr>
          <w:rFonts w:ascii="Tahoma" w:hAnsi="Tahoma" w:cs="Tahoma"/>
          <w:sz w:val="20"/>
          <w:szCs w:val="20"/>
        </w:rPr>
        <w:t xml:space="preserve">Note: Dues, including </w:t>
      </w:r>
      <w:r w:rsidR="00706410">
        <w:rPr>
          <w:rFonts w:ascii="Tahoma" w:hAnsi="Tahoma" w:cs="Tahoma"/>
          <w:sz w:val="20"/>
          <w:szCs w:val="20"/>
        </w:rPr>
        <w:t>t</w:t>
      </w:r>
      <w:r w:rsidRPr="00615DFA">
        <w:rPr>
          <w:rFonts w:ascii="Tahoma" w:hAnsi="Tahoma" w:cs="Tahoma"/>
          <w:sz w:val="20"/>
          <w:szCs w:val="20"/>
        </w:rPr>
        <w:t xml:space="preserve">uition </w:t>
      </w:r>
      <w:r w:rsidR="00706410">
        <w:rPr>
          <w:rFonts w:ascii="Tahoma" w:hAnsi="Tahoma" w:cs="Tahoma"/>
          <w:sz w:val="20"/>
          <w:szCs w:val="20"/>
        </w:rPr>
        <w:t>f</w:t>
      </w:r>
      <w:r w:rsidRPr="00615DFA">
        <w:rPr>
          <w:rFonts w:ascii="Tahoma" w:hAnsi="Tahoma" w:cs="Tahoma"/>
          <w:sz w:val="20"/>
          <w:szCs w:val="20"/>
        </w:rPr>
        <w:t xml:space="preserve">ee, which are payable to the foreign educational institution </w:t>
      </w:r>
      <w:r w:rsidR="00706410">
        <w:rPr>
          <w:rFonts w:ascii="Tahoma" w:hAnsi="Tahoma" w:cs="Tahoma"/>
          <w:sz w:val="20"/>
          <w:szCs w:val="20"/>
        </w:rPr>
        <w:t>are</w:t>
      </w:r>
      <w:r w:rsidRPr="00615DFA">
        <w:rPr>
          <w:rFonts w:ascii="Tahoma" w:hAnsi="Tahoma" w:cs="Tahoma"/>
          <w:sz w:val="20"/>
          <w:szCs w:val="20"/>
        </w:rPr>
        <w:t xml:space="preserve"> not remitted/released to the student.</w:t>
      </w:r>
      <w:r>
        <w:rPr>
          <w:rFonts w:ascii="Tahoma" w:hAnsi="Tahoma" w:cs="Tahoma"/>
          <w:sz w:val="20"/>
          <w:szCs w:val="20"/>
        </w:rPr>
        <w:t xml:space="preserve"> However</w:t>
      </w:r>
      <w:r w:rsidR="0070641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living </w:t>
      </w:r>
      <w:r w:rsidRPr="00615DFA">
        <w:rPr>
          <w:rFonts w:ascii="Tahoma" w:hAnsi="Tahoma" w:cs="Tahoma"/>
          <w:sz w:val="20"/>
          <w:szCs w:val="20"/>
        </w:rPr>
        <w:t>or miscellaneous expenses as indicated by the respective foreign institution/university, if not being remitted to the institution, can be sent to the student himself via SWIFT, telegraphic transfer or demand draft.</w:t>
      </w:r>
    </w:p>
    <w:p w:rsidR="00615DFA" w:rsidRDefault="00615DFA" w:rsidP="00615DFA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</w:p>
    <w:p w:rsidR="00615DFA" w:rsidRDefault="00615DFA" w:rsidP="00615DFA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5F5CE8">
        <w:rPr>
          <w:rFonts w:ascii="Tahoma" w:hAnsi="Tahoma" w:cs="Tahoma"/>
          <w:b/>
          <w:sz w:val="20"/>
          <w:szCs w:val="20"/>
        </w:rPr>
        <w:t xml:space="preserve">Documents Required </w:t>
      </w:r>
    </w:p>
    <w:p w:rsidR="00615DFA" w:rsidRPr="00615DFA" w:rsidRDefault="00615DFA" w:rsidP="00615DFA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15DFA">
        <w:rPr>
          <w:rFonts w:ascii="Tahoma" w:hAnsi="Tahoma" w:cs="Tahoma"/>
          <w:sz w:val="20"/>
          <w:szCs w:val="20"/>
        </w:rPr>
        <w:t xml:space="preserve">Application Form (Appendix V-82) duly filled in by the student/parent/guardian. </w:t>
      </w:r>
    </w:p>
    <w:p w:rsidR="00615DFA" w:rsidRPr="00615DFA" w:rsidRDefault="00615DFA" w:rsidP="00615DFA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15DFA">
        <w:rPr>
          <w:rFonts w:ascii="Tahoma" w:hAnsi="Tahoma" w:cs="Tahoma"/>
          <w:sz w:val="20"/>
          <w:szCs w:val="20"/>
        </w:rPr>
        <w:t xml:space="preserve">Copies of Computerized National Identity Card (CNIC/SNIC/NICOP)/Form ‘B’ </w:t>
      </w:r>
      <w:r w:rsidR="00706410">
        <w:rPr>
          <w:rFonts w:ascii="Tahoma" w:hAnsi="Tahoma" w:cs="Tahoma"/>
          <w:sz w:val="20"/>
          <w:szCs w:val="20"/>
        </w:rPr>
        <w:t xml:space="preserve">/CRC </w:t>
      </w:r>
      <w:r w:rsidRPr="00615DFA">
        <w:rPr>
          <w:rFonts w:ascii="Tahoma" w:hAnsi="Tahoma" w:cs="Tahoma"/>
          <w:sz w:val="20"/>
          <w:szCs w:val="20"/>
        </w:rPr>
        <w:t>of the student</w:t>
      </w:r>
    </w:p>
    <w:p w:rsidR="00615DFA" w:rsidRPr="00615DFA" w:rsidRDefault="00615DFA" w:rsidP="00615DFA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15DFA">
        <w:rPr>
          <w:rFonts w:ascii="Tahoma" w:hAnsi="Tahoma" w:cs="Tahoma"/>
          <w:sz w:val="20"/>
          <w:szCs w:val="20"/>
        </w:rPr>
        <w:t xml:space="preserve">Copies of Computerized National Identity Card CNIC/SNIC/NICOP of the parent/guardian. </w:t>
      </w:r>
    </w:p>
    <w:p w:rsidR="00615DFA" w:rsidRPr="00615DFA" w:rsidRDefault="00615DFA" w:rsidP="00615DFA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15DFA">
        <w:rPr>
          <w:rFonts w:ascii="Tahoma" w:hAnsi="Tahoma" w:cs="Tahoma"/>
          <w:sz w:val="20"/>
          <w:szCs w:val="20"/>
        </w:rPr>
        <w:t xml:space="preserve">Copy of passport of the student.  </w:t>
      </w:r>
    </w:p>
    <w:p w:rsidR="00615DFA" w:rsidRPr="00615DFA" w:rsidRDefault="00615DFA" w:rsidP="00615DFA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15DFA">
        <w:rPr>
          <w:rFonts w:ascii="Tahoma" w:hAnsi="Tahoma" w:cs="Tahoma"/>
          <w:sz w:val="20"/>
          <w:szCs w:val="20"/>
        </w:rPr>
        <w:t xml:space="preserve">Letter of admission from Foreign Educational Institution. </w:t>
      </w:r>
    </w:p>
    <w:p w:rsidR="00615DFA" w:rsidRDefault="00615DFA" w:rsidP="00615DFA">
      <w:pPr>
        <w:pStyle w:val="Defaul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15DFA">
        <w:rPr>
          <w:rFonts w:ascii="Tahoma" w:hAnsi="Tahoma" w:cs="Tahoma"/>
          <w:sz w:val="20"/>
          <w:szCs w:val="20"/>
        </w:rPr>
        <w:t>Letter/Cost Sheet from foreign educational institution showing break-up of expenses</w:t>
      </w:r>
    </w:p>
    <w:p w:rsidR="004123C3" w:rsidRPr="00615DFA" w:rsidRDefault="004123C3" w:rsidP="004123C3">
      <w:pPr>
        <w:pStyle w:val="Default"/>
        <w:ind w:left="360"/>
        <w:jc w:val="both"/>
        <w:rPr>
          <w:rFonts w:ascii="Tahoma" w:hAnsi="Tahoma" w:cs="Tahoma"/>
          <w:sz w:val="20"/>
          <w:szCs w:val="20"/>
        </w:rPr>
      </w:pPr>
    </w:p>
    <w:p w:rsidR="00D95520" w:rsidRDefault="00D95520" w:rsidP="00D955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[Please find form attached below]</w:t>
      </w:r>
    </w:p>
    <w:p w:rsidR="00DC36E2" w:rsidRDefault="00DC36E2" w:rsidP="00DC36E2">
      <w:pPr>
        <w:spacing w:after="200" w:line="276" w:lineRule="auto"/>
        <w:rPr>
          <w:rFonts w:ascii="Tahoma" w:eastAsia="font155" w:hAnsi="Tahoma" w:cs="Tahoma"/>
          <w:bCs/>
          <w:color w:val="365F91"/>
          <w:szCs w:val="20"/>
        </w:rPr>
      </w:pPr>
      <w:r>
        <w:rPr>
          <w:rFonts w:ascii="Tahoma" w:eastAsia="font155" w:hAnsi="Tahoma" w:cs="Tahoma"/>
          <w:bCs/>
          <w:color w:val="365F91"/>
          <w:szCs w:val="20"/>
        </w:rPr>
        <w:br w:type="page"/>
      </w:r>
    </w:p>
    <w:p w:rsidR="00615DFA" w:rsidRPr="00615DFA" w:rsidRDefault="00DC36E2" w:rsidP="00DC36E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font155" w:hAnsi="Tahoma" w:cs="Tahoma"/>
          <w:bCs/>
          <w:noProof/>
          <w:color w:val="365F91"/>
          <w:szCs w:val="20"/>
        </w:rPr>
        <w:lastRenderedPageBreak/>
        <w:drawing>
          <wp:inline distT="0" distB="0" distL="0" distR="0">
            <wp:extent cx="5934075" cy="8172450"/>
            <wp:effectExtent l="0" t="0" r="9525" b="0"/>
            <wp:docPr id="1" name="Picture 1" descr="v-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-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DFA" w:rsidRPr="0061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55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46DD"/>
    <w:multiLevelType w:val="hybridMultilevel"/>
    <w:tmpl w:val="B130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6A51"/>
    <w:multiLevelType w:val="hybridMultilevel"/>
    <w:tmpl w:val="F4C0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14BE"/>
    <w:multiLevelType w:val="hybridMultilevel"/>
    <w:tmpl w:val="E1EC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453"/>
    <w:multiLevelType w:val="hybridMultilevel"/>
    <w:tmpl w:val="20B892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8D34DA8"/>
    <w:multiLevelType w:val="hybridMultilevel"/>
    <w:tmpl w:val="E44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955B2"/>
    <w:multiLevelType w:val="hybridMultilevel"/>
    <w:tmpl w:val="A9FA5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E8"/>
    <w:rsid w:val="001B7F15"/>
    <w:rsid w:val="0037628F"/>
    <w:rsid w:val="004123C3"/>
    <w:rsid w:val="005F5CE8"/>
    <w:rsid w:val="00615DFA"/>
    <w:rsid w:val="00641AC9"/>
    <w:rsid w:val="006765BE"/>
    <w:rsid w:val="00706410"/>
    <w:rsid w:val="00CF6E1E"/>
    <w:rsid w:val="00D92968"/>
    <w:rsid w:val="00D95520"/>
    <w:rsid w:val="00DC36E2"/>
    <w:rsid w:val="00ED49F2"/>
    <w:rsid w:val="00F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F66E-ED63-4FFE-B12F-011E297C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E8"/>
    <w:pPr>
      <w:ind w:left="720"/>
      <w:contextualSpacing/>
    </w:pPr>
  </w:style>
  <w:style w:type="paragraph" w:customStyle="1" w:styleId="Default">
    <w:name w:val="Default"/>
    <w:rsid w:val="005F5CE8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Afsheen Jalal</dc:creator>
  <cp:keywords/>
  <dc:description/>
  <cp:lastModifiedBy>Minahil Waqas Rather -22012</cp:lastModifiedBy>
  <cp:revision>2</cp:revision>
  <cp:lastPrinted>2017-09-13T11:05:00Z</cp:lastPrinted>
  <dcterms:created xsi:type="dcterms:W3CDTF">2017-10-02T06:06:00Z</dcterms:created>
  <dcterms:modified xsi:type="dcterms:W3CDTF">2017-10-02T06:06:00Z</dcterms:modified>
</cp:coreProperties>
</file>